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670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город Сургут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</w:rPr>
        <w:t>09 апреля</w:t>
      </w:r>
      <w:r>
        <w:rPr>
          <w:rFonts w:ascii="Times New Roman" w:eastAsia="Times New Roman" w:hAnsi="Times New Roman" w:cs="Times New Roman"/>
        </w:rPr>
        <w:t xml:space="preserve"> 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</w:t>
      </w:r>
      <w:r>
        <w:rPr>
          <w:rFonts w:ascii="Times New Roman" w:eastAsia="Times New Roman" w:hAnsi="Times New Roman" w:cs="Times New Roman"/>
        </w:rPr>
        <w:t>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находящийся</w:t>
      </w:r>
      <w:r>
        <w:rPr>
          <w:rFonts w:ascii="Times New Roman" w:eastAsia="Times New Roman" w:hAnsi="Times New Roman" w:cs="Times New Roman"/>
        </w:rPr>
        <w:t xml:space="preserve"> по адресу: Ханты-Мансийский АО-Югра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 ул. </w:t>
      </w:r>
      <w:r>
        <w:rPr>
          <w:rFonts w:ascii="Times New Roman" w:eastAsia="Times New Roman" w:hAnsi="Times New Roman" w:cs="Times New Roman"/>
        </w:rPr>
        <w:t xml:space="preserve">Гагарина д. 9 кб.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 xml:space="preserve">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>Джигерова Масана Баламирзаевича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0rplc-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 рождения, урожен</w:t>
      </w:r>
      <w:r>
        <w:rPr>
          <w:rFonts w:ascii="Times New Roman" w:eastAsia="Times New Roman" w:hAnsi="Times New Roman" w:cs="Times New Roman"/>
        </w:rPr>
        <w:t>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</w:t>
      </w:r>
      <w:r>
        <w:rPr>
          <w:rFonts w:ascii="Times New Roman" w:eastAsia="Times New Roman" w:hAnsi="Times New Roman" w:cs="Times New Roman"/>
        </w:rPr>
        <w:t>ина</w:t>
      </w:r>
      <w:r>
        <w:rPr>
          <w:rFonts w:ascii="Times New Roman" w:eastAsia="Times New Roman" w:hAnsi="Times New Roman" w:cs="Times New Roman"/>
        </w:rPr>
        <w:t xml:space="preserve">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>, В</w:t>
      </w:r>
      <w:r>
        <w:rPr>
          <w:rFonts w:ascii="Times New Roman" w:eastAsia="Times New Roman" w:hAnsi="Times New Roman" w:cs="Times New Roman"/>
        </w:rPr>
        <w:t xml:space="preserve">У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проживающего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Джигеров М.Б.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м. автодороги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 – Нижневартовск, 37 км. до п. Солнечный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управляя транспортным средством </w:t>
      </w:r>
      <w:r>
        <w:rPr>
          <w:rFonts w:ascii="Times New Roman" w:eastAsia="Times New Roman" w:hAnsi="Times New Roman" w:cs="Times New Roman"/>
        </w:rPr>
        <w:t>Лада Веста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г/</w:t>
      </w:r>
      <w:r>
        <w:rPr>
          <w:rFonts w:ascii="Times New Roman" w:eastAsia="Times New Roman" w:hAnsi="Times New Roman" w:cs="Times New Roman"/>
        </w:rPr>
        <w:t xml:space="preserve">н </w:t>
      </w:r>
      <w:r>
        <w:rPr>
          <w:rStyle w:val="cat-UserDefinedgrp-33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ПДД РФ, </w:t>
      </w:r>
      <w:r>
        <w:rPr>
          <w:rFonts w:ascii="Times New Roman" w:eastAsia="Times New Roman" w:hAnsi="Times New Roman" w:cs="Times New Roman"/>
        </w:rPr>
        <w:t>совершил</w:t>
      </w:r>
      <w:r>
        <w:rPr>
          <w:rFonts w:ascii="Times New Roman" w:eastAsia="Times New Roman" w:hAnsi="Times New Roman" w:cs="Times New Roman"/>
        </w:rPr>
        <w:t xml:space="preserve"> обгон </w:t>
      </w:r>
      <w:r>
        <w:rPr>
          <w:rFonts w:ascii="Times New Roman" w:eastAsia="Times New Roman" w:hAnsi="Times New Roman" w:cs="Times New Roman"/>
        </w:rPr>
        <w:t>в зоне действия дорожного знака 3.20 «Обгон запрещен»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 </w:t>
      </w:r>
      <w:r>
        <w:rPr>
          <w:rFonts w:ascii="Times New Roman" w:eastAsia="Times New Roman" w:hAnsi="Times New Roman" w:cs="Times New Roman"/>
        </w:rPr>
        <w:t>выездом</w:t>
      </w:r>
      <w:r>
        <w:rPr>
          <w:rFonts w:ascii="Times New Roman" w:eastAsia="Times New Roman" w:hAnsi="Times New Roman" w:cs="Times New Roman"/>
        </w:rPr>
        <w:t xml:space="preserve"> на </w:t>
      </w:r>
      <w:r>
        <w:rPr>
          <w:rFonts w:ascii="Times New Roman" w:eastAsia="Times New Roman" w:hAnsi="Times New Roman" w:cs="Times New Roman"/>
        </w:rPr>
        <w:t>полосу</w:t>
      </w:r>
      <w:r>
        <w:rPr>
          <w:rFonts w:ascii="Times New Roman" w:eastAsia="Times New Roman" w:hAnsi="Times New Roman" w:cs="Times New Roman"/>
        </w:rPr>
        <w:t xml:space="preserve"> дороги предназначенную для</w:t>
      </w:r>
      <w:r>
        <w:rPr>
          <w:rFonts w:ascii="Times New Roman" w:eastAsia="Times New Roman" w:hAnsi="Times New Roman" w:cs="Times New Roman"/>
        </w:rPr>
        <w:t xml:space="preserve">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Таким образом совершил административное правонарушение, предусмотренное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</w:t>
      </w:r>
      <w:r>
        <w:rPr>
          <w:rFonts w:ascii="Times New Roman" w:eastAsia="Times New Roman" w:hAnsi="Times New Roman" w:cs="Times New Roman"/>
        </w:rPr>
        <w:t>о ведется производство по делу.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Демина Е.А. в судебном заседании пояснила, что </w:t>
      </w:r>
      <w:r>
        <w:rPr>
          <w:rFonts w:ascii="Times New Roman" w:eastAsia="Times New Roman" w:hAnsi="Times New Roman" w:cs="Times New Roman"/>
        </w:rPr>
        <w:t>Джигеров М.Б.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 времени и месте судебного разбирательства</w:t>
      </w:r>
      <w:r>
        <w:rPr>
          <w:rFonts w:ascii="Times New Roman" w:eastAsia="Times New Roman" w:hAnsi="Times New Roman" w:cs="Times New Roman"/>
        </w:rPr>
        <w:t xml:space="preserve"> извещен, в судебное заседание не явился в связи с выездом за пределы города по семейным обстоятельствам, представила заявление </w:t>
      </w:r>
      <w:r>
        <w:rPr>
          <w:rFonts w:ascii="Times New Roman" w:eastAsia="Times New Roman" w:hAnsi="Times New Roman" w:cs="Times New Roman"/>
        </w:rPr>
        <w:t>Джигеров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М.Б.</w:t>
      </w:r>
      <w:r>
        <w:rPr>
          <w:rFonts w:ascii="Times New Roman" w:eastAsia="Times New Roman" w:hAnsi="Times New Roman" w:cs="Times New Roman"/>
        </w:rPr>
        <w:t xml:space="preserve"> о рассмотрении дела в его отсутствие. Кроме того, п</w:t>
      </w:r>
      <w:r>
        <w:rPr>
          <w:rFonts w:ascii="Times New Roman" w:eastAsia="Times New Roman" w:hAnsi="Times New Roman" w:cs="Times New Roman"/>
        </w:rPr>
        <w:t xml:space="preserve">росила при вынесении постановления по делу учесть наличие у </w:t>
      </w:r>
      <w:r>
        <w:rPr>
          <w:rFonts w:ascii="Times New Roman" w:eastAsia="Times New Roman" w:hAnsi="Times New Roman" w:cs="Times New Roman"/>
        </w:rPr>
        <w:t>Джигеров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М.Б. </w:t>
      </w:r>
      <w:r>
        <w:rPr>
          <w:rFonts w:ascii="Times New Roman" w:eastAsia="Times New Roman" w:hAnsi="Times New Roman" w:cs="Times New Roman"/>
        </w:rPr>
        <w:t xml:space="preserve">несовершеннолетнего ребенка, положительную характеристику.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Выслушав защитника, 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 диспозиции ч. 4 ст.12.15 КоАП РФ, следует, что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и за него не установлена ответственность частью 3 данной статьи.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</w:t>
      </w:r>
      <w:r>
        <w:rPr>
          <w:rFonts w:ascii="Times New Roman" w:eastAsia="Times New Roman" w:hAnsi="Times New Roman" w:cs="Times New Roman"/>
        </w:rPr>
        <w:t xml:space="preserve"> п.1.3 ПДД РФ,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п.3 Приложения 1 к ПДД РФ, дорожный знак 3.20 «Обгон запрещен», запрещает обгон всех транспортных средств, кроме тихоходных транспортных средств, гужевых повозок, мопедов и двухколесных мотоциклов без бокового прицепа.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Вина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доказана исследованными в судебном заседании документами: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правонарушении, согласно которого </w:t>
      </w:r>
      <w:r>
        <w:rPr>
          <w:rFonts w:ascii="Times New Roman" w:eastAsia="Times New Roman" w:hAnsi="Times New Roman" w:cs="Times New Roman"/>
        </w:rPr>
        <w:t>Джигеров М.Б. 16.02.</w:t>
      </w:r>
      <w:r>
        <w:rPr>
          <w:rFonts w:ascii="Times New Roman" w:eastAsia="Times New Roman" w:hAnsi="Times New Roman" w:cs="Times New Roman"/>
        </w:rPr>
        <w:t xml:space="preserve">2025 в 10 час. 15 мин. на 27 км. автодороги Сургут – Нижневартовск, 37 км. до п. Солнечный, управляя транспортным средством Лада Веста г/н </w:t>
      </w:r>
      <w:r>
        <w:rPr>
          <w:rStyle w:val="cat-UserDefinedgrp-33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. Таким образом совершил административное правонарушение, предусмотренное ч. 4 ст. 12.15 КоАП РФ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Джигерова М.Б., согласно которым 16.02.</w:t>
      </w:r>
      <w:r>
        <w:rPr>
          <w:rFonts w:ascii="Times New Roman" w:eastAsia="Times New Roman" w:hAnsi="Times New Roman" w:cs="Times New Roman"/>
        </w:rPr>
        <w:t xml:space="preserve">2025 в 10 час. 15 мин. на 27 км. автодороги Сургут – Нижневартовск, 37 км. до п. Солнечный, управляя транспортным средством Лада Веста г/н </w:t>
      </w:r>
      <w:r>
        <w:rPr>
          <w:rStyle w:val="cat-UserDefinedgrp-33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в зоне действия дорожного знака 3.20 «Обгон запрещен» с выездом на полосу дороги предназначенную для встречного движения;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 xml:space="preserve">свидетеля </w:t>
      </w:r>
      <w:r>
        <w:rPr>
          <w:rFonts w:ascii="Times New Roman" w:eastAsia="Times New Roman" w:hAnsi="Times New Roman" w:cs="Times New Roman"/>
        </w:rPr>
        <w:t xml:space="preserve">Карагулова И.З., согласно которым </w:t>
      </w:r>
      <w:r>
        <w:rPr>
          <w:rFonts w:ascii="Times New Roman" w:eastAsia="Times New Roman" w:hAnsi="Times New Roman" w:cs="Times New Roman"/>
        </w:rPr>
        <w:t>16.02.</w:t>
      </w:r>
      <w:r>
        <w:rPr>
          <w:rFonts w:ascii="Times New Roman" w:eastAsia="Times New Roman" w:hAnsi="Times New Roman" w:cs="Times New Roman"/>
        </w:rPr>
        <w:t xml:space="preserve">2025 в 10 час. 15 мин. на 27 км. автодороги Сургут – Нижневартовск, 37 км. до п. Солнечный, водитель, управляя транспортным средством Лада Веста г/н </w:t>
      </w:r>
      <w:r>
        <w:rPr>
          <w:rStyle w:val="cat-UserDefinedgrp-33rplc-4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совершил обгон его ТС в зоне действия дорожного знака 3.20 «Обгон запрещен» с выездом на полосу дороги предназначенную для встречного движения;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схемой места нарушения, подписанной </w:t>
      </w:r>
      <w:r>
        <w:rPr>
          <w:rFonts w:ascii="Times New Roman" w:eastAsia="Times New Roman" w:hAnsi="Times New Roman" w:cs="Times New Roman"/>
        </w:rPr>
        <w:t>Джигеровым М.Б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свидетелем </w:t>
      </w:r>
      <w:r>
        <w:rPr>
          <w:rFonts w:ascii="Times New Roman" w:eastAsia="Times New Roman" w:hAnsi="Times New Roman" w:cs="Times New Roman"/>
        </w:rPr>
        <w:t>Карагуловым И.З.,</w:t>
      </w:r>
      <w:r>
        <w:rPr>
          <w:rFonts w:ascii="Times New Roman" w:eastAsia="Times New Roman" w:hAnsi="Times New Roman" w:cs="Times New Roman"/>
        </w:rPr>
        <w:t xml:space="preserve"> без каких-либо замечаний, согласно которой </w:t>
      </w:r>
      <w:r>
        <w:rPr>
          <w:rFonts w:ascii="Times New Roman" w:eastAsia="Times New Roman" w:hAnsi="Times New Roman" w:cs="Times New Roman"/>
        </w:rPr>
        <w:t>Джигеров М.Б. 16.02.</w:t>
      </w:r>
      <w:r>
        <w:rPr>
          <w:rFonts w:ascii="Times New Roman" w:eastAsia="Times New Roman" w:hAnsi="Times New Roman" w:cs="Times New Roman"/>
        </w:rPr>
        <w:t xml:space="preserve">2025 в 10 час. 15 мин. на 27 км. автодороги Сургут – Нижневартовск, 37 км. до п. Солнечный, управляя транспортным средством Лада Веста г/н </w:t>
      </w:r>
      <w:r>
        <w:rPr>
          <w:rStyle w:val="cat-UserDefinedgrp-33rplc-5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рапортом </w:t>
      </w:r>
      <w:r>
        <w:rPr>
          <w:rFonts w:ascii="Times New Roman" w:eastAsia="Times New Roman" w:hAnsi="Times New Roman" w:cs="Times New Roman"/>
        </w:rPr>
        <w:t xml:space="preserve">ст. </w:t>
      </w:r>
      <w:r>
        <w:rPr>
          <w:rFonts w:ascii="Times New Roman" w:eastAsia="Times New Roman" w:hAnsi="Times New Roman" w:cs="Times New Roman"/>
        </w:rPr>
        <w:t xml:space="preserve">ИДПС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Р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</w:t>
      </w:r>
      <w:r>
        <w:rPr>
          <w:rFonts w:ascii="Times New Roman" w:eastAsia="Times New Roman" w:hAnsi="Times New Roman" w:cs="Times New Roman"/>
        </w:rPr>
        <w:t xml:space="preserve">БДД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МВД </w:t>
      </w:r>
      <w:r>
        <w:rPr>
          <w:rFonts w:ascii="Times New Roman" w:eastAsia="Times New Roman" w:hAnsi="Times New Roman" w:cs="Times New Roman"/>
        </w:rPr>
        <w:t xml:space="preserve">России по </w:t>
      </w:r>
      <w:r>
        <w:rPr>
          <w:rFonts w:ascii="Times New Roman" w:eastAsia="Times New Roman" w:hAnsi="Times New Roman" w:cs="Times New Roman"/>
        </w:rPr>
        <w:t>Сургутскому</w:t>
      </w:r>
      <w:r>
        <w:rPr>
          <w:rFonts w:ascii="Times New Roman" w:eastAsia="Times New Roman" w:hAnsi="Times New Roman" w:cs="Times New Roman"/>
        </w:rPr>
        <w:t xml:space="preserve"> району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>Джигеров М.Б. 16.02.</w:t>
      </w:r>
      <w:r>
        <w:rPr>
          <w:rFonts w:ascii="Times New Roman" w:eastAsia="Times New Roman" w:hAnsi="Times New Roman" w:cs="Times New Roman"/>
        </w:rPr>
        <w:t xml:space="preserve">2025 в 10 час. 15 мин. на 27 км. автодороги Сургут – Нижневартовск, 37 км. до п. Солнечный, управляя транспортным средством Лада Веста г/н </w:t>
      </w:r>
      <w:r>
        <w:rPr>
          <w:rStyle w:val="cat-UserDefinedgrp-33rplc-6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в нарушение п. 1.3 ПДД РФ, совершил обгон в зоне действия дорожного знака 3.20 «Обгон запрещен» с выездом на полосу дороги предназначенную для встречного движения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Был составлен протокол об а</w:t>
      </w:r>
      <w:r>
        <w:rPr>
          <w:rFonts w:ascii="Times New Roman" w:eastAsia="Times New Roman" w:hAnsi="Times New Roman" w:cs="Times New Roman"/>
        </w:rPr>
        <w:t>дминистративно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 xml:space="preserve"> правонарушени</w:t>
      </w:r>
      <w:r>
        <w:rPr>
          <w:rFonts w:ascii="Times New Roman" w:eastAsia="Times New Roman" w:hAnsi="Times New Roman" w:cs="Times New Roman"/>
        </w:rPr>
        <w:t>и по</w:t>
      </w:r>
      <w:r>
        <w:rPr>
          <w:rFonts w:ascii="Times New Roman" w:eastAsia="Times New Roman" w:hAnsi="Times New Roman" w:cs="Times New Roman"/>
        </w:rPr>
        <w:t xml:space="preserve"> ч. 4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исследованы: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административном правонарушении; список нарушений; карточка учета ТС; карточка операции с ВУ; </w:t>
      </w:r>
      <w:r>
        <w:rPr>
          <w:rFonts w:ascii="Times New Roman" w:eastAsia="Times New Roman" w:hAnsi="Times New Roman" w:cs="Times New Roman"/>
        </w:rPr>
        <w:t>копия водительского удостоверения; копия свидетельства о регистрации ТС;</w:t>
      </w:r>
      <w:r>
        <w:rPr>
          <w:rFonts w:ascii="Times New Roman" w:eastAsia="Times New Roman" w:hAnsi="Times New Roman" w:cs="Times New Roman"/>
        </w:rPr>
        <w:t xml:space="preserve"> копия постановления по делу об административном правонарушении;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ходатайство; копия паспорта; </w:t>
      </w:r>
      <w:r>
        <w:rPr>
          <w:rFonts w:ascii="Times New Roman" w:eastAsia="Times New Roman" w:hAnsi="Times New Roman" w:cs="Times New Roman"/>
        </w:rPr>
        <w:t xml:space="preserve">определение о передаче дела об </w:t>
      </w:r>
      <w:r>
        <w:rPr>
          <w:rFonts w:ascii="Times New Roman" w:eastAsia="Times New Roman" w:hAnsi="Times New Roman" w:cs="Times New Roman"/>
        </w:rPr>
        <w:t>административном правонарушении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</w:t>
      </w:r>
      <w:r>
        <w:rPr>
          <w:rFonts w:ascii="Times New Roman" w:eastAsia="Times New Roman" w:hAnsi="Times New Roman" w:cs="Times New Roman"/>
        </w:rPr>
        <w:t xml:space="preserve"> ходе судебного разбирательства.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Действия привлекаемо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4 ст. 12.15 КоАП РФ – 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ами</w:t>
      </w:r>
      <w:r>
        <w:rPr>
          <w:rFonts w:ascii="Times New Roman" w:eastAsia="Times New Roman" w:hAnsi="Times New Roman" w:cs="Times New Roman"/>
        </w:rPr>
        <w:t>, смягчающи</w:t>
      </w: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</w:t>
      </w:r>
      <w:r>
        <w:rPr>
          <w:rFonts w:ascii="Times New Roman" w:eastAsia="Times New Roman" w:hAnsi="Times New Roman" w:cs="Times New Roman"/>
        </w:rPr>
        <w:t xml:space="preserve">, в соответствии со ст.4.2 КоАП РФ, </w:t>
      </w:r>
      <w:r>
        <w:rPr>
          <w:rFonts w:ascii="Times New Roman" w:eastAsia="Times New Roman" w:hAnsi="Times New Roman" w:cs="Times New Roman"/>
        </w:rPr>
        <w:t>являются наличие малолетнего ребенка, положительная характеристика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Обстоятельством, отягчающим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является повторное совершение однородного правонарушения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вида и меры наказания,</w:t>
      </w:r>
      <w:r>
        <w:rPr>
          <w:rFonts w:ascii="Times New Roman" w:eastAsia="Times New Roman" w:hAnsi="Times New Roman" w:cs="Times New Roman"/>
        </w:rPr>
        <w:t xml:space="preserve"> суд учитывает тяжесть прав</w:t>
      </w:r>
      <w:r>
        <w:rPr>
          <w:rFonts w:ascii="Times New Roman" w:eastAsia="Times New Roman" w:hAnsi="Times New Roman" w:cs="Times New Roman"/>
        </w:rPr>
        <w:t>онарушения, личность нарушителя, его отношение к содеянному.</w:t>
      </w:r>
    </w:p>
    <w:p>
      <w:pPr>
        <w:pStyle w:val="Heading1"/>
        <w:spacing w:before="0" w:after="0"/>
        <w:ind w:firstLine="708"/>
        <w:jc w:val="both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>На основании ст. 29.10 Кодекса РФ об административных правонарушениях,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 xml:space="preserve">ризнать </w:t>
      </w:r>
      <w:r>
        <w:rPr>
          <w:rFonts w:ascii="Times New Roman" w:eastAsia="Times New Roman" w:hAnsi="Times New Roman" w:cs="Times New Roman"/>
        </w:rPr>
        <w:t xml:space="preserve">Джигерова Масана Баламирзаевича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12.15 ч. 4 КоАП РФ и</w:t>
      </w:r>
      <w:r>
        <w:rPr>
          <w:rFonts w:ascii="Times New Roman" w:eastAsia="Times New Roman" w:hAnsi="Times New Roman" w:cs="Times New Roman"/>
        </w:rPr>
        <w:t xml:space="preserve"> назначить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500 (семь тысяч пятьсот)</w:t>
      </w:r>
      <w:r>
        <w:rPr>
          <w:rFonts w:ascii="Times New Roman" w:eastAsia="Times New Roman" w:hAnsi="Times New Roman" w:cs="Times New Roman"/>
        </w:rPr>
        <w:t xml:space="preserve">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Сургутский городской суд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перечислять на счет получателя платежа 03100643000000018700 в РКЦ Ханты-Мансийск//УФК по ХМАО-Югре г. Ханты-Мансийск кор./сч. 40102810245370000007 БИК 007162163 ОКТМО 718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  <w:b/>
          <w:bCs/>
        </w:rPr>
        <w:t>0</w:t>
      </w:r>
      <w:r>
        <w:rPr>
          <w:rFonts w:ascii="Times New Roman" w:eastAsia="Times New Roman" w:hAnsi="Times New Roman" w:cs="Times New Roman"/>
          <w:b/>
          <w:bCs/>
        </w:rPr>
        <w:t>7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000</w:t>
      </w:r>
      <w:r>
        <w:rPr>
          <w:rFonts w:ascii="Times New Roman" w:eastAsia="Times New Roman" w:hAnsi="Times New Roman" w:cs="Times New Roman"/>
          <w:b/>
          <w:bCs/>
        </w:rPr>
        <w:t>3495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каб. д.9 ул. Гагарина г. Сургута.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4">
    <w:name w:val="cat-UserDefined grp-30 rplc-4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UserDefinedgrp-33rplc-20">
    <w:name w:val="cat-UserDefined grp-33 rplc-20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3rplc-40">
    <w:name w:val="cat-UserDefined grp-33 rplc-40"/>
    <w:basedOn w:val="DefaultParagraphFont"/>
  </w:style>
  <w:style w:type="character" w:customStyle="1" w:styleId="cat-UserDefinedgrp-33rplc-48">
    <w:name w:val="cat-UserDefined grp-33 rplc-48"/>
    <w:basedOn w:val="DefaultParagraphFont"/>
  </w:style>
  <w:style w:type="character" w:customStyle="1" w:styleId="cat-UserDefinedgrp-33rplc-58">
    <w:name w:val="cat-UserDefined grp-33 rplc-58"/>
    <w:basedOn w:val="DefaultParagraphFont"/>
  </w:style>
  <w:style w:type="character" w:customStyle="1" w:styleId="cat-UserDefinedgrp-33rplc-68">
    <w:name w:val="cat-UserDefined grp-33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